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7D46EE" w14:textId="03C2453F" w:rsidR="00464EF7" w:rsidRPr="00374D4C" w:rsidRDefault="00464EF7" w:rsidP="00374D4C">
      <w:pPr>
        <w:spacing w:after="0" w:line="240" w:lineRule="auto"/>
        <w:jc w:val="right"/>
        <w:rPr>
          <w:rStyle w:val="ember-view"/>
          <w:rFonts w:ascii="Times New Roman" w:hAnsi="Times New Roman" w:cs="Times New Roman"/>
          <w:b/>
          <w:bCs/>
          <w:sz w:val="21"/>
          <w:szCs w:val="21"/>
          <w:bdr w:val="none" w:sz="0" w:space="0" w:color="auto" w:frame="1"/>
          <w:shd w:val="clear" w:color="auto" w:fill="FFFFFF"/>
          <w:lang w:val="en-US"/>
        </w:rPr>
      </w:pPr>
      <w:r w:rsidRPr="00374D4C">
        <w:rPr>
          <w:rStyle w:val="ember-view"/>
          <w:rFonts w:ascii="Times New Roman" w:hAnsi="Times New Roman" w:cs="Times New Roman"/>
          <w:b/>
          <w:bCs/>
          <w:noProof/>
          <w:sz w:val="21"/>
          <w:szCs w:val="21"/>
          <w:bdr w:val="none" w:sz="0" w:space="0" w:color="auto" w:frame="1"/>
          <w:shd w:val="clear" w:color="auto" w:fill="FFFFFF"/>
          <w:lang w:val="en-US"/>
        </w:rPr>
        <w:drawing>
          <wp:anchor distT="0" distB="0" distL="114300" distR="114300" simplePos="0" relativeHeight="251660288" behindDoc="1" locked="0" layoutInCell="1" allowOverlap="1" wp14:anchorId="1760173E" wp14:editId="42777164">
            <wp:simplePos x="0" y="0"/>
            <wp:positionH relativeFrom="column">
              <wp:posOffset>-890270</wp:posOffset>
            </wp:positionH>
            <wp:positionV relativeFrom="paragraph">
              <wp:posOffset>0</wp:posOffset>
            </wp:positionV>
            <wp:extent cx="3910330" cy="1477010"/>
            <wp:effectExtent l="0" t="0" r="0" b="0"/>
            <wp:wrapTight wrapText="bothSides">
              <wp:wrapPolygon edited="0">
                <wp:start x="3473" y="4736"/>
                <wp:lineTo x="2841" y="5572"/>
                <wp:lineTo x="1999" y="8079"/>
                <wp:lineTo x="1999" y="16994"/>
                <wp:lineTo x="2736" y="17551"/>
                <wp:lineTo x="16521" y="17551"/>
                <wp:lineTo x="19257" y="16994"/>
                <wp:lineTo x="18836" y="15322"/>
                <wp:lineTo x="10733" y="14208"/>
                <wp:lineTo x="18205" y="14208"/>
                <wp:lineTo x="19362" y="13651"/>
                <wp:lineTo x="18941" y="9751"/>
                <wp:lineTo x="19467" y="5572"/>
                <wp:lineTo x="18731" y="5293"/>
                <wp:lineTo x="11154" y="4736"/>
                <wp:lineTo x="3473" y="4736"/>
              </wp:wrapPolygon>
            </wp:wrapTight>
            <wp:docPr id="3" name="Рисунок 3" descr="C:\CASSONE\Logo CASSONE\CASSONE-logo_vector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CASSONE\Logo CASSONE\CASSONE-logo_vector-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0330" cy="147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374D4C" w:rsidRPr="00374D4C">
        <w:rPr>
          <w:rStyle w:val="ember-view"/>
          <w:rFonts w:ascii="Times New Roman" w:hAnsi="Times New Roman" w:cs="Times New Roman"/>
          <w:b/>
          <w:bCs/>
          <w:noProof/>
          <w:sz w:val="21"/>
          <w:szCs w:val="21"/>
          <w:bdr w:val="none" w:sz="0" w:space="0" w:color="auto" w:frame="1"/>
          <w:shd w:val="clear" w:color="auto" w:fill="FFFFFF"/>
          <w:lang w:val="en-US"/>
        </w:rPr>
        <w:t xml:space="preserve">LLC </w:t>
      </w:r>
      <w:r w:rsidRPr="00374D4C">
        <w:rPr>
          <w:rStyle w:val="ember-view"/>
          <w:rFonts w:ascii="Times New Roman" w:hAnsi="Times New Roman" w:cs="Times New Roman"/>
          <w:b/>
          <w:bCs/>
          <w:sz w:val="21"/>
          <w:szCs w:val="21"/>
          <w:bdr w:val="none" w:sz="0" w:space="0" w:color="auto" w:frame="1"/>
          <w:shd w:val="clear" w:color="auto" w:fill="FFFFFF"/>
          <w:lang w:val="en-US"/>
        </w:rPr>
        <w:t xml:space="preserve"> </w:t>
      </w:r>
      <w:r w:rsidR="00374D4C" w:rsidRPr="00374D4C">
        <w:rPr>
          <w:rStyle w:val="ember-view"/>
          <w:rFonts w:ascii="Times New Roman" w:hAnsi="Times New Roman" w:cs="Times New Roman"/>
          <w:b/>
          <w:bCs/>
          <w:sz w:val="21"/>
          <w:szCs w:val="21"/>
          <w:bdr w:val="none" w:sz="0" w:space="0" w:color="auto" w:frame="1"/>
          <w:shd w:val="clear" w:color="auto" w:fill="FFFFFF"/>
          <w:lang w:val="en-US"/>
        </w:rPr>
        <w:t>"</w:t>
      </w:r>
      <w:proofErr w:type="gramEnd"/>
      <w:r w:rsidR="00374D4C" w:rsidRPr="00374D4C">
        <w:rPr>
          <w:rStyle w:val="ember-view"/>
          <w:rFonts w:ascii="Times New Roman" w:hAnsi="Times New Roman" w:cs="Times New Roman"/>
          <w:b/>
          <w:bCs/>
          <w:sz w:val="21"/>
          <w:szCs w:val="21"/>
          <w:bdr w:val="none" w:sz="0" w:space="0" w:color="auto" w:frame="1"/>
          <w:shd w:val="clear" w:color="auto" w:fill="FFFFFF"/>
          <w:lang w:val="en-US"/>
        </w:rPr>
        <w:t>CASSONE"</w:t>
      </w:r>
    </w:p>
    <w:p w14:paraId="520FBE35" w14:textId="370CFA54" w:rsidR="00464EF7" w:rsidRPr="00F51D9B" w:rsidRDefault="00F9388E" w:rsidP="00374D4C">
      <w:pPr>
        <w:spacing w:after="0" w:line="240" w:lineRule="auto"/>
        <w:jc w:val="right"/>
        <w:rPr>
          <w:rStyle w:val="ember-view"/>
          <w:rFonts w:ascii="Times New Roman" w:hAnsi="Times New Roman" w:cs="Times New Roman"/>
          <w:sz w:val="21"/>
          <w:szCs w:val="21"/>
          <w:bdr w:val="none" w:sz="0" w:space="0" w:color="auto" w:frame="1"/>
          <w:shd w:val="clear" w:color="auto" w:fill="FFFFFF"/>
          <w:lang w:val="en-US"/>
        </w:rPr>
      </w:pPr>
      <w:r>
        <w:rPr>
          <w:rStyle w:val="ember-view"/>
          <w:rFonts w:ascii="Times New Roman" w:hAnsi="Times New Roman" w:cs="Times New Roman"/>
          <w:sz w:val="21"/>
          <w:szCs w:val="21"/>
          <w:bdr w:val="none" w:sz="0" w:space="0" w:color="auto" w:frame="1"/>
          <w:shd w:val="clear" w:color="auto" w:fill="FFFFFF"/>
          <w:lang w:val="en-US"/>
        </w:rPr>
        <w:t xml:space="preserve">USREOU </w:t>
      </w:r>
      <w:r w:rsidR="00464EF7" w:rsidRPr="00F51D9B">
        <w:rPr>
          <w:rStyle w:val="ember-view"/>
          <w:rFonts w:ascii="Times New Roman" w:hAnsi="Times New Roman" w:cs="Times New Roman"/>
          <w:sz w:val="21"/>
          <w:szCs w:val="21"/>
          <w:bdr w:val="none" w:sz="0" w:space="0" w:color="auto" w:frame="1"/>
          <w:shd w:val="clear" w:color="auto" w:fill="FFFFFF"/>
          <w:lang w:val="en-US"/>
        </w:rPr>
        <w:t xml:space="preserve">38703110, </w:t>
      </w:r>
      <w:r>
        <w:rPr>
          <w:rStyle w:val="ember-view"/>
          <w:rFonts w:ascii="Times New Roman" w:hAnsi="Times New Roman" w:cs="Times New Roman"/>
          <w:sz w:val="21"/>
          <w:szCs w:val="21"/>
          <w:bdr w:val="none" w:sz="0" w:space="0" w:color="auto" w:frame="1"/>
          <w:shd w:val="clear" w:color="auto" w:fill="FFFFFF"/>
          <w:lang w:val="en-US"/>
        </w:rPr>
        <w:t>Taxpayer code</w:t>
      </w:r>
      <w:r w:rsidR="00464EF7" w:rsidRPr="00F51D9B">
        <w:rPr>
          <w:rStyle w:val="ember-view"/>
          <w:rFonts w:ascii="Times New Roman" w:hAnsi="Times New Roman" w:cs="Times New Roman"/>
          <w:sz w:val="21"/>
          <w:szCs w:val="21"/>
          <w:bdr w:val="none" w:sz="0" w:space="0" w:color="auto" w:frame="1"/>
          <w:shd w:val="clear" w:color="auto" w:fill="FFFFFF"/>
          <w:lang w:val="en-US"/>
        </w:rPr>
        <w:t xml:space="preserve"> 387031126516</w:t>
      </w:r>
    </w:p>
    <w:p w14:paraId="6EF474C0" w14:textId="5F06E619" w:rsidR="00464EF7" w:rsidRPr="00F51D9B" w:rsidRDefault="00F9388E" w:rsidP="00374D4C">
      <w:pPr>
        <w:spacing w:after="0" w:line="240" w:lineRule="auto"/>
        <w:jc w:val="right"/>
        <w:rPr>
          <w:rStyle w:val="ember-view"/>
          <w:rFonts w:ascii="Times New Roman" w:hAnsi="Times New Roman" w:cs="Times New Roman"/>
          <w:sz w:val="21"/>
          <w:szCs w:val="21"/>
          <w:bdr w:val="none" w:sz="0" w:space="0" w:color="auto" w:frame="1"/>
          <w:shd w:val="clear" w:color="auto" w:fill="FFFFFF"/>
          <w:lang w:val="en-US"/>
        </w:rPr>
      </w:pPr>
      <w:r>
        <w:rPr>
          <w:rStyle w:val="ember-view"/>
          <w:rFonts w:ascii="Times New Roman" w:hAnsi="Times New Roman" w:cs="Times New Roman"/>
          <w:sz w:val="21"/>
          <w:szCs w:val="21"/>
          <w:bdr w:val="none" w:sz="0" w:space="0" w:color="auto" w:frame="1"/>
          <w:shd w:val="clear" w:color="auto" w:fill="FFFFFF"/>
          <w:lang w:val="en-US"/>
        </w:rPr>
        <w:t>Legal address</w:t>
      </w:r>
      <w:r w:rsidR="00464EF7" w:rsidRPr="00F51D9B">
        <w:rPr>
          <w:rStyle w:val="ember-view"/>
          <w:rFonts w:ascii="Times New Roman" w:hAnsi="Times New Roman" w:cs="Times New Roman"/>
          <w:sz w:val="21"/>
          <w:szCs w:val="21"/>
          <w:bdr w:val="none" w:sz="0" w:space="0" w:color="auto" w:frame="1"/>
          <w:shd w:val="clear" w:color="auto" w:fill="FFFFFF"/>
          <w:lang w:val="en-US"/>
        </w:rPr>
        <w:t>:</w:t>
      </w:r>
      <w:r w:rsidR="00374D4C">
        <w:rPr>
          <w:rStyle w:val="ember-view"/>
          <w:rFonts w:ascii="Times New Roman" w:hAnsi="Times New Roman" w:cs="Times New Roman"/>
          <w:sz w:val="21"/>
          <w:szCs w:val="21"/>
          <w:bdr w:val="none" w:sz="0" w:space="0" w:color="auto" w:frame="1"/>
          <w:shd w:val="clear" w:color="auto" w:fill="FFFFFF"/>
          <w:lang w:val="en-US"/>
        </w:rPr>
        <w:t xml:space="preserve"> Ukraine,</w:t>
      </w:r>
      <w:r w:rsidR="00464EF7" w:rsidRPr="00F51D9B">
        <w:rPr>
          <w:rStyle w:val="ember-view"/>
          <w:rFonts w:ascii="Times New Roman" w:hAnsi="Times New Roman" w:cs="Times New Roman"/>
          <w:sz w:val="21"/>
          <w:szCs w:val="21"/>
          <w:bdr w:val="none" w:sz="0" w:space="0" w:color="auto" w:frame="1"/>
          <w:shd w:val="clear" w:color="auto" w:fill="FFFFFF"/>
          <w:lang w:val="en-US"/>
        </w:rPr>
        <w:t xml:space="preserve"> 02068, </w:t>
      </w:r>
      <w:r>
        <w:rPr>
          <w:rStyle w:val="ember-view"/>
          <w:rFonts w:ascii="Times New Roman" w:hAnsi="Times New Roman" w:cs="Times New Roman"/>
          <w:sz w:val="21"/>
          <w:szCs w:val="21"/>
          <w:bdr w:val="none" w:sz="0" w:space="0" w:color="auto" w:frame="1"/>
          <w:shd w:val="clear" w:color="auto" w:fill="FFFFFF"/>
          <w:lang w:val="en-US"/>
        </w:rPr>
        <w:t>Kyiv</w:t>
      </w:r>
      <w:r w:rsidR="00464EF7" w:rsidRPr="00F51D9B">
        <w:rPr>
          <w:rStyle w:val="ember-view"/>
          <w:rFonts w:ascii="Times New Roman" w:hAnsi="Times New Roman" w:cs="Times New Roman"/>
          <w:sz w:val="21"/>
          <w:szCs w:val="21"/>
          <w:bdr w:val="none" w:sz="0" w:space="0" w:color="auto" w:frame="1"/>
          <w:shd w:val="clear" w:color="auto" w:fill="FFFFFF"/>
          <w:lang w:val="en-US"/>
        </w:rPr>
        <w:t>,</w:t>
      </w:r>
    </w:p>
    <w:p w14:paraId="7BA58747" w14:textId="0F53A334" w:rsidR="00464EF7" w:rsidRPr="00F51D9B" w:rsidRDefault="00374D4C" w:rsidP="00374D4C">
      <w:pPr>
        <w:spacing w:after="0" w:line="240" w:lineRule="auto"/>
        <w:jc w:val="right"/>
        <w:rPr>
          <w:rStyle w:val="ember-view"/>
          <w:rFonts w:ascii="Times New Roman" w:hAnsi="Times New Roman" w:cs="Times New Roman"/>
          <w:sz w:val="21"/>
          <w:szCs w:val="21"/>
          <w:bdr w:val="none" w:sz="0" w:space="0" w:color="auto" w:frame="1"/>
          <w:shd w:val="clear" w:color="auto" w:fill="FFFFFF"/>
          <w:lang w:val="en-US"/>
        </w:rPr>
      </w:pPr>
      <w:proofErr w:type="spellStart"/>
      <w:r>
        <w:rPr>
          <w:rStyle w:val="ember-view"/>
          <w:rFonts w:ascii="Times New Roman" w:hAnsi="Times New Roman" w:cs="Times New Roman"/>
          <w:sz w:val="21"/>
          <w:szCs w:val="21"/>
          <w:bdr w:val="none" w:sz="0" w:space="0" w:color="auto" w:frame="1"/>
          <w:shd w:val="clear" w:color="auto" w:fill="FFFFFF"/>
          <w:lang w:val="en-US"/>
        </w:rPr>
        <w:t>Drahomanova</w:t>
      </w:r>
      <w:proofErr w:type="spellEnd"/>
      <w:r>
        <w:rPr>
          <w:rStyle w:val="ember-view"/>
          <w:rFonts w:ascii="Times New Roman" w:hAnsi="Times New Roman" w:cs="Times New Roman"/>
          <w:sz w:val="21"/>
          <w:szCs w:val="21"/>
          <w:bdr w:val="none" w:sz="0" w:space="0" w:color="auto" w:frame="1"/>
          <w:shd w:val="clear" w:color="auto" w:fill="FFFFFF"/>
          <w:lang w:val="en-US"/>
        </w:rPr>
        <w:t xml:space="preserve"> str., 1-A, office 3</w:t>
      </w:r>
    </w:p>
    <w:p w14:paraId="24974ECC" w14:textId="5B34CD19" w:rsidR="00464EF7" w:rsidRPr="00F51D9B" w:rsidRDefault="00374D4C" w:rsidP="00374D4C">
      <w:pPr>
        <w:spacing w:after="0" w:line="240" w:lineRule="auto"/>
        <w:jc w:val="right"/>
        <w:rPr>
          <w:rStyle w:val="ember-view"/>
          <w:rFonts w:ascii="Times New Roman" w:hAnsi="Times New Roman" w:cs="Times New Roman"/>
          <w:sz w:val="21"/>
          <w:szCs w:val="21"/>
          <w:bdr w:val="none" w:sz="0" w:space="0" w:color="auto" w:frame="1"/>
          <w:shd w:val="clear" w:color="auto" w:fill="FFFFFF"/>
          <w:lang w:val="en-US"/>
        </w:rPr>
      </w:pPr>
      <w:r>
        <w:rPr>
          <w:rStyle w:val="ember-view"/>
          <w:rFonts w:ascii="Times New Roman" w:hAnsi="Times New Roman" w:cs="Times New Roman"/>
          <w:sz w:val="21"/>
          <w:szCs w:val="21"/>
          <w:bdr w:val="none" w:sz="0" w:space="0" w:color="auto" w:frame="1"/>
          <w:shd w:val="clear" w:color="auto" w:fill="FFFFFF"/>
          <w:lang w:val="en-US"/>
        </w:rPr>
        <w:t>Office address</w:t>
      </w:r>
      <w:r w:rsidR="00464EF7" w:rsidRPr="00F51D9B">
        <w:rPr>
          <w:rStyle w:val="ember-view"/>
          <w:rFonts w:ascii="Times New Roman" w:hAnsi="Times New Roman" w:cs="Times New Roman"/>
          <w:sz w:val="21"/>
          <w:szCs w:val="21"/>
          <w:bdr w:val="none" w:sz="0" w:space="0" w:color="auto" w:frame="1"/>
          <w:shd w:val="clear" w:color="auto" w:fill="FFFFFF"/>
          <w:lang w:val="en-US"/>
        </w:rPr>
        <w:t xml:space="preserve">: </w:t>
      </w:r>
      <w:r>
        <w:rPr>
          <w:rStyle w:val="ember-view"/>
          <w:rFonts w:ascii="Times New Roman" w:hAnsi="Times New Roman" w:cs="Times New Roman"/>
          <w:sz w:val="21"/>
          <w:szCs w:val="21"/>
          <w:bdr w:val="none" w:sz="0" w:space="0" w:color="auto" w:frame="1"/>
          <w:shd w:val="clear" w:color="auto" w:fill="FFFFFF"/>
          <w:lang w:val="en-US"/>
        </w:rPr>
        <w:t>Ukraine, 02132, Kyiv,</w:t>
      </w:r>
      <w:r>
        <w:rPr>
          <w:rStyle w:val="ember-view"/>
          <w:rFonts w:ascii="Times New Roman" w:hAnsi="Times New Roman" w:cs="Times New Roman"/>
          <w:sz w:val="21"/>
          <w:szCs w:val="21"/>
          <w:bdr w:val="none" w:sz="0" w:space="0" w:color="auto" w:frame="1"/>
          <w:shd w:val="clear" w:color="auto" w:fill="FFFFFF"/>
          <w:lang w:val="en-US"/>
        </w:rPr>
        <w:br/>
      </w:r>
      <w:proofErr w:type="spellStart"/>
      <w:r>
        <w:rPr>
          <w:rStyle w:val="ember-view"/>
          <w:rFonts w:ascii="Times New Roman" w:hAnsi="Times New Roman" w:cs="Times New Roman"/>
          <w:sz w:val="21"/>
          <w:szCs w:val="21"/>
          <w:bdr w:val="none" w:sz="0" w:space="0" w:color="auto" w:frame="1"/>
          <w:shd w:val="clear" w:color="auto" w:fill="FFFFFF"/>
          <w:lang w:val="en-US"/>
        </w:rPr>
        <w:t>Zarichna</w:t>
      </w:r>
      <w:proofErr w:type="spellEnd"/>
      <w:r>
        <w:rPr>
          <w:rStyle w:val="ember-view"/>
          <w:rFonts w:ascii="Times New Roman" w:hAnsi="Times New Roman" w:cs="Times New Roman"/>
          <w:sz w:val="21"/>
          <w:szCs w:val="21"/>
          <w:bdr w:val="none" w:sz="0" w:space="0" w:color="auto" w:frame="1"/>
          <w:shd w:val="clear" w:color="auto" w:fill="FFFFFF"/>
          <w:lang w:val="en-US"/>
        </w:rPr>
        <w:t xml:space="preserve"> str., 3-A, office 224</w:t>
      </w:r>
    </w:p>
    <w:p w14:paraId="414DD3A3" w14:textId="77777777" w:rsidR="00464EF7" w:rsidRPr="00F51D9B" w:rsidRDefault="00464EF7" w:rsidP="00374D4C">
      <w:pPr>
        <w:spacing w:after="0" w:line="240" w:lineRule="auto"/>
        <w:jc w:val="right"/>
        <w:rPr>
          <w:rStyle w:val="ember-view"/>
          <w:rFonts w:ascii="Times New Roman" w:hAnsi="Times New Roman" w:cs="Times New Roman"/>
          <w:sz w:val="10"/>
          <w:szCs w:val="10"/>
          <w:bdr w:val="none" w:sz="0" w:space="0" w:color="auto" w:frame="1"/>
          <w:shd w:val="clear" w:color="auto" w:fill="FFFFFF"/>
          <w:lang w:val="en-US"/>
        </w:rPr>
      </w:pPr>
    </w:p>
    <w:p w14:paraId="7CF7BE21" w14:textId="7712F9FE" w:rsidR="003C7FE8" w:rsidRPr="00F51D9B" w:rsidRDefault="00374D4C" w:rsidP="00374D4C">
      <w:pPr>
        <w:spacing w:after="0" w:line="240" w:lineRule="auto"/>
        <w:jc w:val="right"/>
        <w:rPr>
          <w:rStyle w:val="ember-view"/>
          <w:rFonts w:ascii="Times New Roman" w:hAnsi="Times New Roman" w:cs="Times New Roman"/>
          <w:sz w:val="21"/>
          <w:szCs w:val="21"/>
          <w:bdr w:val="none" w:sz="0" w:space="0" w:color="auto" w:frame="1"/>
          <w:shd w:val="clear" w:color="auto" w:fill="FFFFFF"/>
          <w:lang w:val="en-US"/>
        </w:rPr>
      </w:pPr>
      <w:r>
        <w:rPr>
          <w:rStyle w:val="ember-view"/>
          <w:rFonts w:ascii="Times New Roman" w:hAnsi="Times New Roman" w:cs="Times New Roman"/>
          <w:sz w:val="21"/>
          <w:szCs w:val="21"/>
          <w:bdr w:val="none" w:sz="0" w:space="0" w:color="auto" w:frame="1"/>
          <w:shd w:val="clear" w:color="auto" w:fill="FFFFFF"/>
          <w:lang w:val="en-US"/>
        </w:rPr>
        <w:t>Phone</w:t>
      </w:r>
      <w:r w:rsidR="003C7FE8" w:rsidRPr="00F51D9B">
        <w:rPr>
          <w:rStyle w:val="ember-view"/>
          <w:rFonts w:ascii="Times New Roman" w:hAnsi="Times New Roman" w:cs="Times New Roman"/>
          <w:sz w:val="21"/>
          <w:szCs w:val="21"/>
          <w:bdr w:val="none" w:sz="0" w:space="0" w:color="auto" w:frame="1"/>
          <w:shd w:val="clear" w:color="auto" w:fill="FFFFFF"/>
          <w:lang w:val="en-US"/>
        </w:rPr>
        <w:t>: +38 (044) 229-08-81</w:t>
      </w:r>
    </w:p>
    <w:p w14:paraId="4745EF20" w14:textId="5104C8A5" w:rsidR="003C7FE8" w:rsidRPr="00F51D9B" w:rsidRDefault="003C7FE8" w:rsidP="00374D4C">
      <w:pPr>
        <w:spacing w:after="0" w:line="240" w:lineRule="auto"/>
        <w:jc w:val="right"/>
        <w:rPr>
          <w:rStyle w:val="ember-view"/>
          <w:rFonts w:ascii="Times New Roman" w:hAnsi="Times New Roman" w:cs="Times New Roman"/>
          <w:sz w:val="21"/>
          <w:szCs w:val="21"/>
          <w:bdr w:val="none" w:sz="0" w:space="0" w:color="auto" w:frame="1"/>
          <w:shd w:val="clear" w:color="auto" w:fill="FFFFFF"/>
          <w:lang w:val="en-US"/>
        </w:rPr>
      </w:pPr>
      <w:r w:rsidRPr="00F51D9B">
        <w:rPr>
          <w:rStyle w:val="ember-view"/>
          <w:rFonts w:ascii="Times New Roman" w:hAnsi="Times New Roman" w:cs="Times New Roman"/>
          <w:sz w:val="21"/>
          <w:szCs w:val="21"/>
          <w:bdr w:val="none" w:sz="0" w:space="0" w:color="auto" w:frame="1"/>
          <w:shd w:val="clear" w:color="auto" w:fill="FFFFFF"/>
          <w:lang w:val="en-US"/>
        </w:rPr>
        <w:t xml:space="preserve">E-mail: </w:t>
      </w:r>
      <w:hyperlink r:id="rId7" w:tgtFrame="_blank" w:history="1">
        <w:r w:rsidRPr="00F51D9B">
          <w:rPr>
            <w:rStyle w:val="ember-view"/>
            <w:rFonts w:ascii="Times New Roman" w:hAnsi="Times New Roman" w:cs="Times New Roman"/>
            <w:sz w:val="21"/>
            <w:szCs w:val="21"/>
            <w:bdr w:val="none" w:sz="0" w:space="0" w:color="auto" w:frame="1"/>
            <w:shd w:val="clear" w:color="auto" w:fill="FFFFFF"/>
            <w:lang w:val="en-US"/>
          </w:rPr>
          <w:t>info@cassone.com.ua</w:t>
        </w:r>
      </w:hyperlink>
    </w:p>
    <w:p w14:paraId="12827A89" w14:textId="1F326604" w:rsidR="00326BE2" w:rsidRPr="00374D4C" w:rsidRDefault="00374D4C" w:rsidP="00374D4C">
      <w:pPr>
        <w:spacing w:after="0" w:line="240" w:lineRule="auto"/>
        <w:jc w:val="right"/>
        <w:rPr>
          <w:rStyle w:val="Hyperlink"/>
          <w:rFonts w:ascii="Times New Roman" w:hAnsi="Times New Roman" w:cs="Times New Roman"/>
          <w:sz w:val="21"/>
          <w:szCs w:val="21"/>
          <w:bdr w:val="none" w:sz="0" w:space="0" w:color="auto" w:frame="1"/>
          <w:shd w:val="clear" w:color="auto" w:fill="FFFFFF"/>
          <w:lang w:val="en-US"/>
        </w:rPr>
      </w:pPr>
      <w:r>
        <w:rPr>
          <w:rStyle w:val="ember-view"/>
          <w:rFonts w:ascii="Times New Roman" w:hAnsi="Times New Roman" w:cs="Times New Roman"/>
          <w:sz w:val="21"/>
          <w:szCs w:val="21"/>
          <w:bdr w:val="none" w:sz="0" w:space="0" w:color="auto" w:frame="1"/>
          <w:shd w:val="clear" w:color="auto" w:fill="FFFFFF"/>
          <w:lang w:val="en-US"/>
        </w:rPr>
        <w:fldChar w:fldCharType="begin"/>
      </w:r>
      <w:r>
        <w:rPr>
          <w:rStyle w:val="ember-view"/>
          <w:rFonts w:ascii="Times New Roman" w:hAnsi="Times New Roman" w:cs="Times New Roman"/>
          <w:sz w:val="21"/>
          <w:szCs w:val="21"/>
          <w:bdr w:val="none" w:sz="0" w:space="0" w:color="auto" w:frame="1"/>
          <w:shd w:val="clear" w:color="auto" w:fill="FFFFFF"/>
          <w:lang w:val="en-US"/>
        </w:rPr>
        <w:instrText xml:space="preserve"> HYPERLINK "http://www.cassone.com.ua/" \t "_blank" </w:instrText>
      </w:r>
      <w:r>
        <w:rPr>
          <w:rStyle w:val="ember-view"/>
          <w:rFonts w:ascii="Times New Roman" w:hAnsi="Times New Roman" w:cs="Times New Roman"/>
          <w:sz w:val="21"/>
          <w:szCs w:val="21"/>
          <w:bdr w:val="none" w:sz="0" w:space="0" w:color="auto" w:frame="1"/>
          <w:shd w:val="clear" w:color="auto" w:fill="FFFFFF"/>
          <w:lang w:val="en-US"/>
        </w:rPr>
      </w:r>
      <w:r>
        <w:rPr>
          <w:rStyle w:val="ember-view"/>
          <w:rFonts w:ascii="Times New Roman" w:hAnsi="Times New Roman" w:cs="Times New Roman"/>
          <w:sz w:val="21"/>
          <w:szCs w:val="21"/>
          <w:bdr w:val="none" w:sz="0" w:space="0" w:color="auto" w:frame="1"/>
          <w:shd w:val="clear" w:color="auto" w:fill="FFFFFF"/>
          <w:lang w:val="en-US"/>
        </w:rPr>
        <w:fldChar w:fldCharType="separate"/>
      </w:r>
      <w:r w:rsidR="003C7FE8" w:rsidRPr="00374D4C">
        <w:rPr>
          <w:rStyle w:val="Hyperlink"/>
          <w:rFonts w:ascii="Times New Roman" w:hAnsi="Times New Roman" w:cs="Times New Roman"/>
          <w:sz w:val="21"/>
          <w:szCs w:val="21"/>
          <w:bdr w:val="none" w:sz="0" w:space="0" w:color="auto" w:frame="1"/>
          <w:shd w:val="clear" w:color="auto" w:fill="FFFFFF"/>
          <w:lang w:val="en-US"/>
        </w:rPr>
        <w:t>www.cassone.com.ua</w:t>
      </w:r>
    </w:p>
    <w:p w14:paraId="32A3A54C" w14:textId="6BF839DE" w:rsidR="003C7FE8" w:rsidRPr="00F51D9B" w:rsidRDefault="00374D4C" w:rsidP="00374D4C">
      <w:pPr>
        <w:spacing w:before="120"/>
        <w:rPr>
          <w:lang w:val="en-US"/>
        </w:rPr>
      </w:pPr>
      <w:r>
        <w:rPr>
          <w:rStyle w:val="ember-view"/>
          <w:rFonts w:ascii="Times New Roman" w:hAnsi="Times New Roman" w:cs="Times New Roman"/>
          <w:sz w:val="21"/>
          <w:szCs w:val="21"/>
          <w:bdr w:val="none" w:sz="0" w:space="0" w:color="auto" w:frame="1"/>
          <w:shd w:val="clear" w:color="auto" w:fill="FFFFFF"/>
          <w:lang w:val="en-US"/>
        </w:rPr>
        <w:fldChar w:fldCharType="end"/>
      </w:r>
      <w:r w:rsidR="003C7FE8" w:rsidRPr="00F51D9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76E63A" wp14:editId="1545A49E">
                <wp:simplePos x="0" y="0"/>
                <wp:positionH relativeFrom="margin">
                  <wp:posOffset>-50800</wp:posOffset>
                </wp:positionH>
                <wp:positionV relativeFrom="paragraph">
                  <wp:posOffset>62653</wp:posOffset>
                </wp:positionV>
                <wp:extent cx="6674273" cy="38100"/>
                <wp:effectExtent l="0" t="0" r="317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74273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D1214F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pt,4.95pt" to="521.5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04C885B8" w14:textId="58EAF149" w:rsidR="00F40D15" w:rsidRPr="00374D4C" w:rsidRDefault="00F9388E" w:rsidP="00374D4C">
      <w:pPr>
        <w:spacing w:before="120" w:after="0" w:line="240" w:lineRule="auto"/>
        <w:jc w:val="right"/>
        <w:rPr>
          <w:rFonts w:ascii="Times New Roman" w:hAnsi="Times New Roman"/>
          <w:i/>
          <w:iCs/>
          <w:lang w:val="en-US"/>
        </w:rPr>
      </w:pPr>
      <w:r w:rsidRPr="00374D4C">
        <w:rPr>
          <w:rFonts w:ascii="Times New Roman" w:hAnsi="Times New Roman" w:cs="Times New Roman"/>
          <w:i/>
          <w:iCs/>
          <w:lang w:val="en-US"/>
        </w:rPr>
        <w:t>Completed on 31.07.2020</w:t>
      </w:r>
    </w:p>
    <w:p w14:paraId="3061DF47" w14:textId="46ACED20" w:rsidR="001D5E13" w:rsidRDefault="00374D4C" w:rsidP="00374D4C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LLC "CASSONE"</w:t>
      </w:r>
    </w:p>
    <w:p w14:paraId="7311C13C" w14:textId="77777777" w:rsidR="00374D4C" w:rsidRPr="00374D4C" w:rsidRDefault="00374D4C" w:rsidP="00374D4C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48B34592" w14:textId="5BC7BB96" w:rsidR="007A7389" w:rsidRPr="00F51D9B" w:rsidRDefault="007A7389" w:rsidP="00374D4C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51D9B">
        <w:rPr>
          <w:rFonts w:ascii="Times New Roman" w:hAnsi="Times New Roman" w:cs="Times New Roman"/>
          <w:sz w:val="24"/>
          <w:szCs w:val="24"/>
          <w:lang w:val="en-US"/>
        </w:rPr>
        <w:t>In this letter, we, the Limited Liability Company "CASSON</w:t>
      </w:r>
      <w:r w:rsidRPr="00F51D9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51D9B">
        <w:rPr>
          <w:rFonts w:ascii="Times New Roman" w:hAnsi="Times New Roman" w:cs="Times New Roman"/>
          <w:sz w:val="24"/>
          <w:szCs w:val="24"/>
          <w:lang w:val="en-US"/>
        </w:rPr>
        <w:t xml:space="preserve">", </w:t>
      </w:r>
      <w:r w:rsidRPr="00F51D9B">
        <w:rPr>
          <w:rFonts w:ascii="Times New Roman" w:hAnsi="Times New Roman" w:cs="Times New Roman"/>
          <w:sz w:val="24"/>
          <w:szCs w:val="24"/>
          <w:lang w:val="en-US"/>
        </w:rPr>
        <w:t>confirm</w:t>
      </w:r>
      <w:r w:rsidRPr="00F51D9B">
        <w:rPr>
          <w:rFonts w:ascii="Times New Roman" w:hAnsi="Times New Roman" w:cs="Times New Roman"/>
          <w:sz w:val="24"/>
          <w:szCs w:val="24"/>
          <w:lang w:val="en-US"/>
        </w:rPr>
        <w:t xml:space="preserve"> that our company is a member of the Public Union "Union of Ukrainian Entrepreneurs" (</w:t>
      </w:r>
      <w:hyperlink r:id="rId8" w:history="1">
        <w:r w:rsidRPr="00F51D9B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https://sup.org.ua/</w:t>
        </w:r>
      </w:hyperlink>
      <w:r w:rsidRPr="00F51D9B">
        <w:rPr>
          <w:rFonts w:ascii="Times New Roman" w:hAnsi="Times New Roman" w:cs="Times New Roman"/>
          <w:sz w:val="24"/>
          <w:szCs w:val="24"/>
          <w:lang w:val="en-US"/>
        </w:rPr>
        <w:t>) and the Ukrainian Association of Furniture Manufacturers (</w:t>
      </w:r>
      <w:hyperlink r:id="rId9" w:history="1">
        <w:r w:rsidRPr="00F51D9B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https://uafm.com.ua/</w:t>
        </w:r>
      </w:hyperlink>
      <w:r w:rsidRPr="00F51D9B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14:paraId="2080D565" w14:textId="145BC652" w:rsidR="007A7389" w:rsidRPr="00F51D9B" w:rsidRDefault="007A7389" w:rsidP="00374D4C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51D9B">
        <w:rPr>
          <w:rFonts w:ascii="Times New Roman" w:hAnsi="Times New Roman" w:cs="Times New Roman"/>
          <w:sz w:val="24"/>
          <w:szCs w:val="24"/>
          <w:lang w:val="en-US"/>
        </w:rPr>
        <w:t>In addition, the company "CAS</w:t>
      </w:r>
      <w:r w:rsidR="0065173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51D9B">
        <w:rPr>
          <w:rFonts w:ascii="Times New Roman" w:hAnsi="Times New Roman" w:cs="Times New Roman"/>
          <w:sz w:val="24"/>
          <w:szCs w:val="24"/>
          <w:lang w:val="en-US"/>
        </w:rPr>
        <w:t xml:space="preserve">ONE" </w:t>
      </w:r>
      <w:r w:rsidRPr="00F51D9B">
        <w:rPr>
          <w:rFonts w:ascii="Times New Roman" w:hAnsi="Times New Roman" w:cs="Times New Roman"/>
          <w:sz w:val="24"/>
          <w:szCs w:val="24"/>
          <w:lang w:val="en-US"/>
        </w:rPr>
        <w:t xml:space="preserve">has gained </w:t>
      </w:r>
      <w:r w:rsidR="00374D4C">
        <w:rPr>
          <w:rFonts w:ascii="Times New Roman" w:hAnsi="Times New Roman" w:cs="Times New Roman"/>
          <w:sz w:val="24"/>
          <w:szCs w:val="24"/>
          <w:lang w:val="en-US"/>
        </w:rPr>
        <w:t xml:space="preserve">multiple </w:t>
      </w:r>
      <w:r w:rsidRPr="00F51D9B">
        <w:rPr>
          <w:rFonts w:ascii="Times New Roman" w:hAnsi="Times New Roman" w:cs="Times New Roman"/>
          <w:sz w:val="24"/>
          <w:szCs w:val="24"/>
          <w:lang w:val="en-US"/>
        </w:rPr>
        <w:t xml:space="preserve">awards </w:t>
      </w:r>
      <w:r w:rsidR="00F51D9B" w:rsidRPr="00F51D9B">
        <w:rPr>
          <w:rFonts w:ascii="Times New Roman" w:hAnsi="Times New Roman" w:cs="Times New Roman"/>
          <w:sz w:val="24"/>
          <w:szCs w:val="24"/>
          <w:lang w:val="en-US"/>
        </w:rPr>
        <w:t>at furniture fairs and</w:t>
      </w:r>
      <w:r w:rsidRPr="00F51D9B">
        <w:rPr>
          <w:rFonts w:ascii="Times New Roman" w:hAnsi="Times New Roman" w:cs="Times New Roman"/>
          <w:sz w:val="24"/>
          <w:szCs w:val="24"/>
          <w:lang w:val="en-US"/>
        </w:rPr>
        <w:t xml:space="preserve"> competitions.</w:t>
      </w:r>
    </w:p>
    <w:p w14:paraId="284745A6" w14:textId="4183DE0F" w:rsidR="007A7389" w:rsidRPr="00F51D9B" w:rsidRDefault="007A7389" w:rsidP="00374D4C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51D9B">
        <w:rPr>
          <w:rFonts w:ascii="Times New Roman" w:hAnsi="Times New Roman" w:cs="Times New Roman"/>
          <w:sz w:val="24"/>
          <w:szCs w:val="24"/>
          <w:lang w:val="en-US"/>
        </w:rPr>
        <w:t xml:space="preserve">During its </w:t>
      </w:r>
      <w:r w:rsidR="00F51D9B" w:rsidRPr="00F51D9B">
        <w:rPr>
          <w:rFonts w:ascii="Times New Roman" w:hAnsi="Times New Roman" w:cs="Times New Roman"/>
          <w:sz w:val="24"/>
          <w:szCs w:val="24"/>
          <w:lang w:val="en-US"/>
        </w:rPr>
        <w:t>operations</w:t>
      </w:r>
      <w:r w:rsidRPr="00F51D9B">
        <w:rPr>
          <w:rFonts w:ascii="Times New Roman" w:hAnsi="Times New Roman" w:cs="Times New Roman"/>
          <w:sz w:val="24"/>
          <w:szCs w:val="24"/>
          <w:lang w:val="en-US"/>
        </w:rPr>
        <w:t xml:space="preserve"> on the </w:t>
      </w:r>
      <w:r w:rsidR="00F51D9B" w:rsidRPr="00F51D9B">
        <w:rPr>
          <w:rFonts w:ascii="Times New Roman" w:hAnsi="Times New Roman" w:cs="Times New Roman"/>
          <w:sz w:val="24"/>
          <w:szCs w:val="24"/>
          <w:lang w:val="en-US"/>
        </w:rPr>
        <w:t>furniture</w:t>
      </w:r>
      <w:r w:rsidRPr="00F51D9B">
        <w:rPr>
          <w:rFonts w:ascii="Times New Roman" w:hAnsi="Times New Roman" w:cs="Times New Roman"/>
          <w:sz w:val="24"/>
          <w:szCs w:val="24"/>
          <w:lang w:val="en-US"/>
        </w:rPr>
        <w:t xml:space="preserve"> market since 2013</w:t>
      </w:r>
      <w:r w:rsidR="00F51D9B" w:rsidRPr="00F51D9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F51D9B">
        <w:rPr>
          <w:rFonts w:ascii="Times New Roman" w:hAnsi="Times New Roman" w:cs="Times New Roman"/>
          <w:sz w:val="24"/>
          <w:szCs w:val="24"/>
          <w:lang w:val="en-US"/>
        </w:rPr>
        <w:t xml:space="preserve"> CASSON</w:t>
      </w:r>
      <w:r w:rsidR="00F51D9B" w:rsidRPr="00F51D9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51D9B">
        <w:rPr>
          <w:rFonts w:ascii="Times New Roman" w:hAnsi="Times New Roman" w:cs="Times New Roman"/>
          <w:sz w:val="24"/>
          <w:szCs w:val="24"/>
          <w:lang w:val="en-US"/>
        </w:rPr>
        <w:t xml:space="preserve"> LLC has successfully implemented a large number of projects both in Ukraine and abroad, </w:t>
      </w:r>
      <w:r w:rsidR="00F51D9B" w:rsidRPr="00F51D9B">
        <w:rPr>
          <w:rFonts w:ascii="Times New Roman" w:hAnsi="Times New Roman" w:cs="Times New Roman"/>
          <w:sz w:val="24"/>
          <w:szCs w:val="24"/>
          <w:lang w:val="en-US"/>
        </w:rPr>
        <w:t>including</w:t>
      </w:r>
      <w:r w:rsidRPr="00F51D9B">
        <w:rPr>
          <w:rFonts w:ascii="Times New Roman" w:hAnsi="Times New Roman" w:cs="Times New Roman"/>
          <w:sz w:val="24"/>
          <w:szCs w:val="24"/>
          <w:lang w:val="en-US"/>
        </w:rPr>
        <w:t xml:space="preserve"> furniture for </w:t>
      </w:r>
      <w:r w:rsidR="00F51D9B" w:rsidRPr="00F51D9B">
        <w:rPr>
          <w:rFonts w:ascii="Times New Roman" w:hAnsi="Times New Roman" w:cs="Times New Roman"/>
          <w:sz w:val="24"/>
          <w:szCs w:val="24"/>
          <w:lang w:val="en-US"/>
        </w:rPr>
        <w:t>retail chains</w:t>
      </w:r>
      <w:r w:rsidRPr="00F51D9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F51D9B" w:rsidRPr="00F51D9B">
        <w:rPr>
          <w:rFonts w:ascii="Times New Roman" w:hAnsi="Times New Roman" w:cs="Times New Roman"/>
          <w:sz w:val="24"/>
          <w:szCs w:val="24"/>
          <w:lang w:val="en-US"/>
        </w:rPr>
        <w:t>offices</w:t>
      </w:r>
      <w:r w:rsidRPr="00F51D9B">
        <w:rPr>
          <w:rFonts w:ascii="Times New Roman" w:hAnsi="Times New Roman" w:cs="Times New Roman"/>
          <w:sz w:val="24"/>
          <w:szCs w:val="24"/>
          <w:lang w:val="en-US"/>
        </w:rPr>
        <w:t>, beaut</w:t>
      </w:r>
      <w:r w:rsidR="00F51D9B" w:rsidRPr="00F51D9B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F51D9B">
        <w:rPr>
          <w:rFonts w:ascii="Times New Roman" w:hAnsi="Times New Roman" w:cs="Times New Roman"/>
          <w:sz w:val="24"/>
          <w:szCs w:val="24"/>
          <w:lang w:val="en-US"/>
        </w:rPr>
        <w:t xml:space="preserve"> salons, </w:t>
      </w:r>
      <w:r w:rsidR="00F51D9B" w:rsidRPr="00F51D9B">
        <w:rPr>
          <w:rFonts w:ascii="Times New Roman" w:hAnsi="Times New Roman" w:cs="Times New Roman"/>
          <w:sz w:val="24"/>
          <w:szCs w:val="24"/>
          <w:lang w:val="en-US"/>
        </w:rPr>
        <w:t>administrative</w:t>
      </w:r>
      <w:r w:rsidRPr="00F51D9B">
        <w:rPr>
          <w:rFonts w:ascii="Times New Roman" w:hAnsi="Times New Roman" w:cs="Times New Roman"/>
          <w:sz w:val="24"/>
          <w:szCs w:val="24"/>
          <w:lang w:val="en-US"/>
        </w:rPr>
        <w:t xml:space="preserve"> buildings and public spaces, furniture for bars, cafes and restaurants, catering, furniture for hotels</w:t>
      </w:r>
      <w:r w:rsidR="00F51D9B" w:rsidRPr="00F51D9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F51D9B">
        <w:rPr>
          <w:rFonts w:ascii="Times New Roman" w:hAnsi="Times New Roman" w:cs="Times New Roman"/>
          <w:sz w:val="24"/>
          <w:szCs w:val="24"/>
          <w:lang w:val="en-US"/>
        </w:rPr>
        <w:t xml:space="preserve"> and student dormitories. More information on </w:t>
      </w:r>
      <w:r w:rsidR="00F51D9B" w:rsidRPr="00F51D9B">
        <w:rPr>
          <w:rFonts w:ascii="Times New Roman" w:hAnsi="Times New Roman" w:cs="Times New Roman"/>
          <w:sz w:val="24"/>
          <w:szCs w:val="24"/>
          <w:lang w:val="en-US"/>
        </w:rPr>
        <w:t>our</w:t>
      </w:r>
      <w:r w:rsidRPr="00F51D9B">
        <w:rPr>
          <w:rFonts w:ascii="Times New Roman" w:hAnsi="Times New Roman" w:cs="Times New Roman"/>
          <w:sz w:val="24"/>
          <w:szCs w:val="24"/>
          <w:lang w:val="en-US"/>
        </w:rPr>
        <w:t xml:space="preserve"> website </w:t>
      </w:r>
      <w:hyperlink r:id="rId10" w:history="1">
        <w:r w:rsidRPr="00F51D9B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https://cassone.com.ua</w:t>
        </w:r>
      </w:hyperlink>
    </w:p>
    <w:p w14:paraId="5147C8BF" w14:textId="1FD3F515" w:rsidR="007A7389" w:rsidRPr="00F51D9B" w:rsidRDefault="007A7389" w:rsidP="00374D4C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51D9B">
        <w:rPr>
          <w:rFonts w:ascii="Times New Roman" w:hAnsi="Times New Roman" w:cs="Times New Roman"/>
          <w:sz w:val="24"/>
          <w:szCs w:val="24"/>
          <w:lang w:val="en-US"/>
        </w:rPr>
        <w:t>CAS</w:t>
      </w:r>
      <w:r w:rsidR="0065173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51D9B">
        <w:rPr>
          <w:rFonts w:ascii="Times New Roman" w:hAnsi="Times New Roman" w:cs="Times New Roman"/>
          <w:sz w:val="24"/>
          <w:szCs w:val="24"/>
          <w:lang w:val="en-US"/>
        </w:rPr>
        <w:t xml:space="preserve">ONE LLC has all the components for </w:t>
      </w:r>
      <w:r w:rsidR="00EF393B">
        <w:rPr>
          <w:rFonts w:ascii="Times New Roman" w:hAnsi="Times New Roman" w:cs="Times New Roman"/>
          <w:sz w:val="24"/>
          <w:szCs w:val="24"/>
          <w:lang w:val="en-US"/>
        </w:rPr>
        <w:t>the implementation of</w:t>
      </w:r>
      <w:r w:rsidRPr="00F51D9B">
        <w:rPr>
          <w:rFonts w:ascii="Times New Roman" w:hAnsi="Times New Roman" w:cs="Times New Roman"/>
          <w:sz w:val="24"/>
          <w:szCs w:val="24"/>
          <w:lang w:val="en-US"/>
        </w:rPr>
        <w:t xml:space="preserve"> projects of any scale and level of complexity:</w:t>
      </w:r>
    </w:p>
    <w:p w14:paraId="49ED2040" w14:textId="42A07F68" w:rsidR="007A7389" w:rsidRPr="00F51D9B" w:rsidRDefault="007A7389" w:rsidP="00374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51D9B">
        <w:rPr>
          <w:rFonts w:ascii="Times New Roman" w:hAnsi="Times New Roman" w:cs="Times New Roman"/>
          <w:sz w:val="24"/>
          <w:szCs w:val="24"/>
          <w:lang w:val="en-US"/>
        </w:rPr>
        <w:t xml:space="preserve">• </w:t>
      </w:r>
      <w:r w:rsidR="00EF393B">
        <w:rPr>
          <w:rFonts w:ascii="Times New Roman" w:hAnsi="Times New Roman" w:cs="Times New Roman"/>
          <w:sz w:val="24"/>
          <w:szCs w:val="24"/>
          <w:lang w:val="en-US"/>
        </w:rPr>
        <w:t>constructors for the development of all the necessary documentation</w:t>
      </w:r>
    </w:p>
    <w:p w14:paraId="28FB216D" w14:textId="5C003778" w:rsidR="007A7389" w:rsidRPr="00F51D9B" w:rsidRDefault="007A7389" w:rsidP="00374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51D9B">
        <w:rPr>
          <w:rFonts w:ascii="Times New Roman" w:hAnsi="Times New Roman" w:cs="Times New Roman"/>
          <w:sz w:val="24"/>
          <w:szCs w:val="24"/>
          <w:lang w:val="en-US"/>
        </w:rPr>
        <w:t xml:space="preserve">• representatives-managers who support the project from </w:t>
      </w:r>
      <w:r w:rsidR="00EF393B">
        <w:rPr>
          <w:rFonts w:ascii="Times New Roman" w:hAnsi="Times New Roman" w:cs="Times New Roman"/>
          <w:sz w:val="24"/>
          <w:szCs w:val="24"/>
          <w:lang w:val="en-US"/>
        </w:rPr>
        <w:t>first contact with a customer</w:t>
      </w:r>
      <w:r w:rsidRPr="00F51D9B">
        <w:rPr>
          <w:rFonts w:ascii="Times New Roman" w:hAnsi="Times New Roman" w:cs="Times New Roman"/>
          <w:sz w:val="24"/>
          <w:szCs w:val="24"/>
          <w:lang w:val="en-US"/>
        </w:rPr>
        <w:t xml:space="preserve"> to the final </w:t>
      </w:r>
      <w:r w:rsidR="00EF393B">
        <w:rPr>
          <w:rFonts w:ascii="Times New Roman" w:hAnsi="Times New Roman" w:cs="Times New Roman"/>
          <w:sz w:val="24"/>
          <w:szCs w:val="24"/>
          <w:lang w:val="en-US"/>
        </w:rPr>
        <w:t>delivery to</w:t>
      </w:r>
      <w:r w:rsidRPr="00F51D9B">
        <w:rPr>
          <w:rFonts w:ascii="Times New Roman" w:hAnsi="Times New Roman" w:cs="Times New Roman"/>
          <w:sz w:val="24"/>
          <w:szCs w:val="24"/>
          <w:lang w:val="en-US"/>
        </w:rPr>
        <w:t xml:space="preserve"> the customer;</w:t>
      </w:r>
    </w:p>
    <w:p w14:paraId="453E14D6" w14:textId="6A03266D" w:rsidR="007A7389" w:rsidRPr="00F51D9B" w:rsidRDefault="007A7389" w:rsidP="00374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51D9B">
        <w:rPr>
          <w:rFonts w:ascii="Times New Roman" w:hAnsi="Times New Roman" w:cs="Times New Roman"/>
          <w:sz w:val="24"/>
          <w:szCs w:val="24"/>
          <w:lang w:val="en-US"/>
        </w:rPr>
        <w:t xml:space="preserve">• </w:t>
      </w:r>
      <w:r w:rsidR="00EF393B" w:rsidRPr="00EF393B">
        <w:rPr>
          <w:rFonts w:ascii="Times New Roman" w:hAnsi="Times New Roman" w:cs="Times New Roman"/>
          <w:sz w:val="24"/>
          <w:szCs w:val="24"/>
          <w:lang w:val="en-US"/>
        </w:rPr>
        <w:t>production and storage facilities equipped with all necessary modern equipment for the production of furniture of the highest quality;</w:t>
      </w:r>
    </w:p>
    <w:p w14:paraId="79B21F18" w14:textId="68FEFDCC" w:rsidR="007A7389" w:rsidRPr="00F51D9B" w:rsidRDefault="007A7389" w:rsidP="00374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51D9B">
        <w:rPr>
          <w:rFonts w:ascii="Times New Roman" w:hAnsi="Times New Roman" w:cs="Times New Roman"/>
          <w:sz w:val="24"/>
          <w:szCs w:val="24"/>
          <w:lang w:val="en-US"/>
        </w:rPr>
        <w:t>• transport and delivery service;</w:t>
      </w:r>
    </w:p>
    <w:p w14:paraId="415FD541" w14:textId="09ED9AE5" w:rsidR="007A7389" w:rsidRPr="00F51D9B" w:rsidRDefault="007A7389" w:rsidP="00374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51D9B">
        <w:rPr>
          <w:rFonts w:ascii="Times New Roman" w:hAnsi="Times New Roman" w:cs="Times New Roman"/>
          <w:sz w:val="24"/>
          <w:szCs w:val="24"/>
          <w:lang w:val="en-US"/>
        </w:rPr>
        <w:t xml:space="preserve">• own team of </w:t>
      </w:r>
      <w:r w:rsidR="00EF393B">
        <w:rPr>
          <w:rFonts w:ascii="Times New Roman" w:hAnsi="Times New Roman" w:cs="Times New Roman"/>
          <w:sz w:val="24"/>
          <w:szCs w:val="24"/>
          <w:lang w:val="en-US"/>
        </w:rPr>
        <w:t>experienced</w:t>
      </w:r>
      <w:r w:rsidRPr="00F51D9B">
        <w:rPr>
          <w:rFonts w:ascii="Times New Roman" w:hAnsi="Times New Roman" w:cs="Times New Roman"/>
          <w:sz w:val="24"/>
          <w:szCs w:val="24"/>
          <w:lang w:val="en-US"/>
        </w:rPr>
        <w:t xml:space="preserve"> installers;</w:t>
      </w:r>
    </w:p>
    <w:p w14:paraId="4A1464A5" w14:textId="2574D791" w:rsidR="007A7389" w:rsidRPr="00F51D9B" w:rsidRDefault="007A7389" w:rsidP="00374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51D9B">
        <w:rPr>
          <w:rFonts w:ascii="Times New Roman" w:hAnsi="Times New Roman" w:cs="Times New Roman"/>
          <w:sz w:val="24"/>
          <w:szCs w:val="24"/>
          <w:lang w:val="en-US"/>
        </w:rPr>
        <w:t>• professional administrative and support staff.</w:t>
      </w:r>
    </w:p>
    <w:p w14:paraId="61F50415" w14:textId="6C0B7107" w:rsidR="00374D4C" w:rsidRDefault="007A7389" w:rsidP="00374D4C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51D9B">
        <w:rPr>
          <w:rFonts w:ascii="Times New Roman" w:hAnsi="Times New Roman" w:cs="Times New Roman"/>
          <w:sz w:val="24"/>
          <w:szCs w:val="24"/>
          <w:lang w:val="en-US"/>
        </w:rPr>
        <w:t>CAS</w:t>
      </w:r>
      <w:r w:rsidR="0065173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51D9B">
        <w:rPr>
          <w:rFonts w:ascii="Times New Roman" w:hAnsi="Times New Roman" w:cs="Times New Roman"/>
          <w:sz w:val="24"/>
          <w:szCs w:val="24"/>
          <w:lang w:val="en-US"/>
        </w:rPr>
        <w:t>ONE LLC has implemented a management system that adheres to ISO 9001:2015 “Quality Management System</w:t>
      </w:r>
      <w:r w:rsidR="00651739">
        <w:rPr>
          <w:rFonts w:ascii="Times New Roman" w:hAnsi="Times New Roman" w:cs="Times New Roman"/>
          <w:sz w:val="24"/>
          <w:szCs w:val="24"/>
          <w:lang w:val="en-US"/>
        </w:rPr>
        <w:t>"</w:t>
      </w:r>
      <w:r w:rsidRPr="00F51D9B">
        <w:rPr>
          <w:rFonts w:ascii="Times New Roman" w:hAnsi="Times New Roman" w:cs="Times New Roman"/>
          <w:sz w:val="24"/>
          <w:szCs w:val="24"/>
          <w:lang w:val="en-US"/>
        </w:rPr>
        <w:t xml:space="preserve"> and environmental management system according to ISO 14001: 2015</w:t>
      </w:r>
      <w:r w:rsidR="00651739">
        <w:rPr>
          <w:rFonts w:ascii="Times New Roman" w:hAnsi="Times New Roman" w:cs="Times New Roman"/>
          <w:sz w:val="24"/>
          <w:szCs w:val="24"/>
          <w:lang w:val="en-US"/>
        </w:rPr>
        <w:t xml:space="preserve"> "</w:t>
      </w:r>
      <w:r w:rsidRPr="00F51D9B">
        <w:rPr>
          <w:rFonts w:ascii="Times New Roman" w:hAnsi="Times New Roman" w:cs="Times New Roman"/>
          <w:sz w:val="24"/>
          <w:szCs w:val="24"/>
          <w:lang w:val="en-US"/>
        </w:rPr>
        <w:t>Environmental management system.</w:t>
      </w:r>
      <w:r w:rsidR="00651739">
        <w:rPr>
          <w:rFonts w:ascii="Times New Roman" w:hAnsi="Times New Roman" w:cs="Times New Roman"/>
          <w:sz w:val="24"/>
          <w:szCs w:val="24"/>
          <w:lang w:val="en-US"/>
        </w:rPr>
        <w:t>"</w:t>
      </w:r>
      <w:r w:rsidRPr="00F51D9B">
        <w:rPr>
          <w:rFonts w:ascii="Times New Roman" w:hAnsi="Times New Roman" w:cs="Times New Roman"/>
          <w:sz w:val="24"/>
          <w:szCs w:val="24"/>
          <w:lang w:val="en-US"/>
        </w:rPr>
        <w:t xml:space="preserve"> You can check the validity of certificates</w:t>
      </w:r>
      <w:r w:rsidR="00651739">
        <w:rPr>
          <w:rFonts w:ascii="Times New Roman" w:hAnsi="Times New Roman" w:cs="Times New Roman"/>
          <w:sz w:val="24"/>
          <w:szCs w:val="24"/>
          <w:lang w:val="en-US"/>
        </w:rPr>
        <w:t xml:space="preserve"> at</w:t>
      </w:r>
      <w:r w:rsidRPr="00F51D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1" w:history="1">
        <w:r w:rsidRPr="00F9388E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http://sic-global.com/reg/</w:t>
        </w:r>
      </w:hyperlink>
    </w:p>
    <w:p w14:paraId="13C2A9B0" w14:textId="58918701" w:rsidR="007A7389" w:rsidRPr="00F51D9B" w:rsidRDefault="007A7389" w:rsidP="00374D4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51D9B">
        <w:rPr>
          <w:rFonts w:ascii="Times New Roman" w:hAnsi="Times New Roman" w:cs="Times New Roman"/>
          <w:sz w:val="24"/>
          <w:szCs w:val="24"/>
          <w:lang w:val="en-US"/>
        </w:rPr>
        <w:t>Certificate codes for verification:</w:t>
      </w:r>
      <w:r w:rsidR="00374D4C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gramStart"/>
      <w:r w:rsidRPr="00F51D9B">
        <w:rPr>
          <w:rFonts w:ascii="Times New Roman" w:hAnsi="Times New Roman" w:cs="Times New Roman"/>
          <w:sz w:val="24"/>
          <w:szCs w:val="24"/>
          <w:lang w:val="en-US"/>
        </w:rPr>
        <w:t>SIC.MS.024.ISO</w:t>
      </w:r>
      <w:proofErr w:type="gramEnd"/>
      <w:r w:rsidRPr="00F51D9B">
        <w:rPr>
          <w:rFonts w:ascii="Times New Roman" w:hAnsi="Times New Roman" w:cs="Times New Roman"/>
          <w:sz w:val="24"/>
          <w:szCs w:val="24"/>
          <w:lang w:val="en-US"/>
        </w:rPr>
        <w:t>9001.1540</w:t>
      </w:r>
      <w:r w:rsidR="00374D4C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F51D9B">
        <w:rPr>
          <w:rFonts w:ascii="Times New Roman" w:hAnsi="Times New Roman" w:cs="Times New Roman"/>
          <w:sz w:val="24"/>
          <w:szCs w:val="24"/>
          <w:lang w:val="en-US"/>
        </w:rPr>
        <w:t>SIC.MS.001.ISO14001.1541</w:t>
      </w:r>
    </w:p>
    <w:p w14:paraId="5B578E99" w14:textId="76B19538" w:rsidR="00F9388E" w:rsidRPr="00F9388E" w:rsidRDefault="00651739" w:rsidP="00A149AC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Developed programs</w:t>
      </w:r>
      <w:r w:rsidR="00F9388E" w:rsidRPr="00F9388E">
        <w:rPr>
          <w:rFonts w:ascii="Times New Roman" w:hAnsi="Times New Roman" w:cs="Times New Roman"/>
          <w:sz w:val="24"/>
          <w:szCs w:val="24"/>
          <w:lang w:val="en-US"/>
        </w:rPr>
        <w:t xml:space="preserve"> and measures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="00F9388E" w:rsidRPr="00F9388E">
        <w:rPr>
          <w:rFonts w:ascii="Times New Roman" w:hAnsi="Times New Roman" w:cs="Times New Roman"/>
          <w:sz w:val="24"/>
          <w:szCs w:val="24"/>
          <w:lang w:val="en-US"/>
        </w:rPr>
        <w:t>are being implemented:</w:t>
      </w:r>
    </w:p>
    <w:p w14:paraId="490669B6" w14:textId="77777777" w:rsidR="00F9388E" w:rsidRPr="00F9388E" w:rsidRDefault="00F9388E" w:rsidP="00374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9388E">
        <w:rPr>
          <w:rFonts w:ascii="Times New Roman" w:hAnsi="Times New Roman" w:cs="Times New Roman"/>
          <w:sz w:val="24"/>
          <w:szCs w:val="24"/>
          <w:lang w:val="en-US"/>
        </w:rPr>
        <w:t>• environmental protection during the production and assembly of furniture;</w:t>
      </w:r>
    </w:p>
    <w:p w14:paraId="161234B3" w14:textId="77777777" w:rsidR="00F9388E" w:rsidRPr="00F9388E" w:rsidRDefault="00F9388E" w:rsidP="00374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9388E">
        <w:rPr>
          <w:rFonts w:ascii="Times New Roman" w:hAnsi="Times New Roman" w:cs="Times New Roman"/>
          <w:sz w:val="24"/>
          <w:szCs w:val="24"/>
          <w:lang w:val="en-US"/>
        </w:rPr>
        <w:t>• environmental management of waste and packaging materials;</w:t>
      </w:r>
    </w:p>
    <w:p w14:paraId="537C78BD" w14:textId="77777777" w:rsidR="00F9388E" w:rsidRPr="00F9388E" w:rsidRDefault="00F9388E" w:rsidP="00374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9388E">
        <w:rPr>
          <w:rFonts w:ascii="Times New Roman" w:hAnsi="Times New Roman" w:cs="Times New Roman"/>
          <w:sz w:val="24"/>
          <w:szCs w:val="24"/>
          <w:lang w:val="en-US"/>
        </w:rPr>
        <w:t>• labor protection;</w:t>
      </w:r>
    </w:p>
    <w:p w14:paraId="6930CFF6" w14:textId="77777777" w:rsidR="00F9388E" w:rsidRPr="00F9388E" w:rsidRDefault="00F9388E" w:rsidP="00374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9388E">
        <w:rPr>
          <w:rFonts w:ascii="Times New Roman" w:hAnsi="Times New Roman" w:cs="Times New Roman"/>
          <w:sz w:val="24"/>
          <w:szCs w:val="24"/>
          <w:lang w:val="en-US"/>
        </w:rPr>
        <w:t>• advanced training of production and administrative staff;</w:t>
      </w:r>
    </w:p>
    <w:p w14:paraId="10A70063" w14:textId="77777777" w:rsidR="00F9388E" w:rsidRPr="00F9388E" w:rsidRDefault="00F9388E" w:rsidP="00374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9388E">
        <w:rPr>
          <w:rFonts w:ascii="Times New Roman" w:hAnsi="Times New Roman" w:cs="Times New Roman"/>
          <w:sz w:val="24"/>
          <w:szCs w:val="24"/>
          <w:lang w:val="en-US"/>
        </w:rPr>
        <w:t>• fire safety and emergency response;</w:t>
      </w:r>
    </w:p>
    <w:p w14:paraId="71C69EA4" w14:textId="77777777" w:rsidR="00F9388E" w:rsidRPr="00F9388E" w:rsidRDefault="00F9388E" w:rsidP="00374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9388E">
        <w:rPr>
          <w:rFonts w:ascii="Times New Roman" w:hAnsi="Times New Roman" w:cs="Times New Roman"/>
          <w:sz w:val="24"/>
          <w:szCs w:val="24"/>
          <w:lang w:val="en-US"/>
        </w:rPr>
        <w:t>• anti-epidemiological measures and protection of personnel during the COVID-19 pandemic;</w:t>
      </w:r>
    </w:p>
    <w:p w14:paraId="6BC1011F" w14:textId="77777777" w:rsidR="00F9388E" w:rsidRPr="00F9388E" w:rsidRDefault="00F9388E" w:rsidP="00374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9388E">
        <w:rPr>
          <w:rFonts w:ascii="Times New Roman" w:hAnsi="Times New Roman" w:cs="Times New Roman"/>
          <w:sz w:val="24"/>
          <w:szCs w:val="24"/>
          <w:lang w:val="en-US"/>
        </w:rPr>
        <w:t>• social responsibility;</w:t>
      </w:r>
    </w:p>
    <w:p w14:paraId="7C1FAF3A" w14:textId="1584DF3D" w:rsidR="00F9388E" w:rsidRPr="00F51D9B" w:rsidRDefault="00F9388E" w:rsidP="00374D4C">
      <w:pPr>
        <w:spacing w:after="0" w:line="240" w:lineRule="auto"/>
        <w:jc w:val="both"/>
        <w:rPr>
          <w:sz w:val="20"/>
          <w:szCs w:val="20"/>
          <w:lang w:val="en-US"/>
        </w:rPr>
      </w:pPr>
      <w:r w:rsidRPr="00F9388E">
        <w:rPr>
          <w:rFonts w:ascii="Times New Roman" w:hAnsi="Times New Roman" w:cs="Times New Roman"/>
          <w:sz w:val="24"/>
          <w:szCs w:val="24"/>
          <w:lang w:val="en-US"/>
        </w:rPr>
        <w:t>• anti-corruption program.</w:t>
      </w:r>
    </w:p>
    <w:p w14:paraId="503D0122" w14:textId="63F0BC22" w:rsidR="007E078E" w:rsidRPr="00F51D9B" w:rsidRDefault="007E078E" w:rsidP="00374D4C">
      <w:pPr>
        <w:pStyle w:val="BodyText"/>
        <w:spacing w:before="120" w:after="0"/>
        <w:jc w:val="both"/>
        <w:rPr>
          <w:sz w:val="20"/>
          <w:szCs w:val="20"/>
          <w:lang w:val="en-US"/>
        </w:rPr>
      </w:pPr>
    </w:p>
    <w:sectPr w:rsidR="007E078E" w:rsidRPr="00F51D9B" w:rsidSect="00DB1B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2E7087"/>
    <w:multiLevelType w:val="hybridMultilevel"/>
    <w:tmpl w:val="9528A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027F92"/>
    <w:multiLevelType w:val="multilevel"/>
    <w:tmpl w:val="CD968124"/>
    <w:lvl w:ilvl="0">
      <w:start w:val="1"/>
      <w:numFmt w:val="bullet"/>
      <w:lvlText w:val="l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sz w:val="20"/>
        <w:szCs w:val="20"/>
      </w:rPr>
    </w:lvl>
  </w:abstractNum>
  <w:abstractNum w:abstractNumId="2" w15:restartNumberingAfterBreak="0">
    <w:nsid w:val="6B5032F5"/>
    <w:multiLevelType w:val="hybridMultilevel"/>
    <w:tmpl w:val="BF7C9C7C"/>
    <w:lvl w:ilvl="0" w:tplc="3EAA86B2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76BF5086"/>
    <w:multiLevelType w:val="hybridMultilevel"/>
    <w:tmpl w:val="B5809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FE8"/>
    <w:rsid w:val="0001238F"/>
    <w:rsid w:val="00082B88"/>
    <w:rsid w:val="00083C95"/>
    <w:rsid w:val="000B1981"/>
    <w:rsid w:val="000F53B1"/>
    <w:rsid w:val="0011330D"/>
    <w:rsid w:val="00127BD7"/>
    <w:rsid w:val="00137F27"/>
    <w:rsid w:val="001D5E13"/>
    <w:rsid w:val="001F5D7A"/>
    <w:rsid w:val="00203894"/>
    <w:rsid w:val="00242D3C"/>
    <w:rsid w:val="00250BA5"/>
    <w:rsid w:val="002B6753"/>
    <w:rsid w:val="002B708E"/>
    <w:rsid w:val="002E1730"/>
    <w:rsid w:val="002F3B0D"/>
    <w:rsid w:val="002F7915"/>
    <w:rsid w:val="0030463B"/>
    <w:rsid w:val="00313D74"/>
    <w:rsid w:val="00323CAB"/>
    <w:rsid w:val="00326BE2"/>
    <w:rsid w:val="00331767"/>
    <w:rsid w:val="00357FE4"/>
    <w:rsid w:val="00374D4C"/>
    <w:rsid w:val="003A024E"/>
    <w:rsid w:val="003A0304"/>
    <w:rsid w:val="003A5B00"/>
    <w:rsid w:val="003B2B40"/>
    <w:rsid w:val="003B6567"/>
    <w:rsid w:val="003C1D6E"/>
    <w:rsid w:val="003C7FE8"/>
    <w:rsid w:val="003F2EA9"/>
    <w:rsid w:val="00442D43"/>
    <w:rsid w:val="00464EF7"/>
    <w:rsid w:val="004B4B80"/>
    <w:rsid w:val="004C2C50"/>
    <w:rsid w:val="004F2108"/>
    <w:rsid w:val="004F7D9E"/>
    <w:rsid w:val="0053479A"/>
    <w:rsid w:val="005524E5"/>
    <w:rsid w:val="00560B8E"/>
    <w:rsid w:val="00573F86"/>
    <w:rsid w:val="005773E2"/>
    <w:rsid w:val="005A738F"/>
    <w:rsid w:val="005E17DF"/>
    <w:rsid w:val="005E5D27"/>
    <w:rsid w:val="00616124"/>
    <w:rsid w:val="00651739"/>
    <w:rsid w:val="006A078C"/>
    <w:rsid w:val="006A62A5"/>
    <w:rsid w:val="006C0AEC"/>
    <w:rsid w:val="006C39C9"/>
    <w:rsid w:val="006D0C77"/>
    <w:rsid w:val="006E6B4D"/>
    <w:rsid w:val="00707EFE"/>
    <w:rsid w:val="00730241"/>
    <w:rsid w:val="0075705C"/>
    <w:rsid w:val="007737BE"/>
    <w:rsid w:val="00774435"/>
    <w:rsid w:val="007A5271"/>
    <w:rsid w:val="007A7389"/>
    <w:rsid w:val="007B5EC6"/>
    <w:rsid w:val="007E078E"/>
    <w:rsid w:val="00842EA5"/>
    <w:rsid w:val="00847E37"/>
    <w:rsid w:val="00874BFB"/>
    <w:rsid w:val="008E7957"/>
    <w:rsid w:val="008F735B"/>
    <w:rsid w:val="009154B1"/>
    <w:rsid w:val="009309D5"/>
    <w:rsid w:val="0093748D"/>
    <w:rsid w:val="009B14A3"/>
    <w:rsid w:val="00A12D76"/>
    <w:rsid w:val="00A1496F"/>
    <w:rsid w:val="00A149AC"/>
    <w:rsid w:val="00A65B1D"/>
    <w:rsid w:val="00A93D06"/>
    <w:rsid w:val="00AB0A2C"/>
    <w:rsid w:val="00AC4ABD"/>
    <w:rsid w:val="00AE2E1A"/>
    <w:rsid w:val="00B2181E"/>
    <w:rsid w:val="00B21D34"/>
    <w:rsid w:val="00B6394B"/>
    <w:rsid w:val="00BA041A"/>
    <w:rsid w:val="00BB7E56"/>
    <w:rsid w:val="00BC79FC"/>
    <w:rsid w:val="00BD5B5F"/>
    <w:rsid w:val="00BE1995"/>
    <w:rsid w:val="00BE2533"/>
    <w:rsid w:val="00BF7A16"/>
    <w:rsid w:val="00C3284C"/>
    <w:rsid w:val="00C647C4"/>
    <w:rsid w:val="00D14582"/>
    <w:rsid w:val="00D21F93"/>
    <w:rsid w:val="00D25EC0"/>
    <w:rsid w:val="00D864AE"/>
    <w:rsid w:val="00DB1B1F"/>
    <w:rsid w:val="00DB6065"/>
    <w:rsid w:val="00DD2651"/>
    <w:rsid w:val="00DE13C3"/>
    <w:rsid w:val="00E00804"/>
    <w:rsid w:val="00E14F9C"/>
    <w:rsid w:val="00E3642D"/>
    <w:rsid w:val="00E42429"/>
    <w:rsid w:val="00E54DC2"/>
    <w:rsid w:val="00EB04ED"/>
    <w:rsid w:val="00ED2371"/>
    <w:rsid w:val="00EF107A"/>
    <w:rsid w:val="00EF393B"/>
    <w:rsid w:val="00EF3C9A"/>
    <w:rsid w:val="00F40D15"/>
    <w:rsid w:val="00F51D9B"/>
    <w:rsid w:val="00F76DAF"/>
    <w:rsid w:val="00F82E6B"/>
    <w:rsid w:val="00F9388E"/>
    <w:rsid w:val="00FB2C33"/>
    <w:rsid w:val="00FE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38182"/>
  <w15:chartTrackingRefBased/>
  <w15:docId w15:val="{C5E29E3F-6B5F-4B69-A358-C4E38FDEE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7FE8"/>
  </w:style>
  <w:style w:type="paragraph" w:styleId="Heading1">
    <w:name w:val="heading 1"/>
    <w:basedOn w:val="Normal"/>
    <w:link w:val="Heading1Char"/>
    <w:uiPriority w:val="9"/>
    <w:qFormat/>
    <w:rsid w:val="00DB1B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038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ber-view">
    <w:name w:val="ember-view"/>
    <w:basedOn w:val="DefaultParagraphFont"/>
    <w:rsid w:val="003C7FE8"/>
  </w:style>
  <w:style w:type="character" w:styleId="Hyperlink">
    <w:name w:val="Hyperlink"/>
    <w:basedOn w:val="DefaultParagraphFont"/>
    <w:uiPriority w:val="99"/>
    <w:unhideWhenUsed/>
    <w:rsid w:val="003C7FE8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7E078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BodyTextChar">
    <w:name w:val="Body Text Char"/>
    <w:basedOn w:val="DefaultParagraphFont"/>
    <w:link w:val="BodyText"/>
    <w:uiPriority w:val="99"/>
    <w:rsid w:val="007E078E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ListParagraph">
    <w:name w:val="List Paragraph"/>
    <w:basedOn w:val="Normal"/>
    <w:uiPriority w:val="34"/>
    <w:qFormat/>
    <w:rsid w:val="00442D4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B1B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UnresolvedMention">
    <w:name w:val="Unresolved Mention"/>
    <w:basedOn w:val="DefaultParagraphFont"/>
    <w:uiPriority w:val="99"/>
    <w:semiHidden/>
    <w:unhideWhenUsed/>
    <w:rsid w:val="00DB1B1F"/>
    <w:rPr>
      <w:color w:val="605E5C"/>
      <w:shd w:val="clear" w:color="auto" w:fill="E1DFDD"/>
    </w:rPr>
  </w:style>
  <w:style w:type="paragraph" w:styleId="NormalWeb">
    <w:name w:val="Normal (Web)"/>
    <w:basedOn w:val="Normal"/>
    <w:unhideWhenUsed/>
    <w:rsid w:val="00082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Default">
    <w:name w:val="Default"/>
    <w:rsid w:val="00EF10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389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LO-normal">
    <w:name w:val="LO-normal"/>
    <w:qFormat/>
    <w:rsid w:val="004F2108"/>
    <w:pPr>
      <w:spacing w:after="0" w:line="276" w:lineRule="auto"/>
    </w:pPr>
    <w:rPr>
      <w:rFonts w:ascii="Arial" w:eastAsia="Arial" w:hAnsi="Arial" w:cs="Arial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.org.u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info@cassone.com.ua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sic-global.com/reg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assone.com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afm.com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3627D-4702-4F2D-80F1-22C07900B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 Palyutin</dc:creator>
  <cp:keywords/>
  <dc:description/>
  <cp:lastModifiedBy>Алекс Антонюк</cp:lastModifiedBy>
  <cp:revision>91</cp:revision>
  <dcterms:created xsi:type="dcterms:W3CDTF">2019-12-26T12:11:00Z</dcterms:created>
  <dcterms:modified xsi:type="dcterms:W3CDTF">2020-07-31T20:08:00Z</dcterms:modified>
</cp:coreProperties>
</file>